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E9" w:rsidRPr="005A30E9" w:rsidRDefault="005A30E9" w:rsidP="005A30E9">
      <w:pPr>
        <w:spacing w:before="120" w:after="0" w:line="360" w:lineRule="auto"/>
        <w:ind w:right="992"/>
        <w:jc w:val="center"/>
        <w:rPr>
          <w:rFonts w:cstheme="minorHAnsi"/>
          <w:b/>
          <w:sz w:val="32"/>
          <w:szCs w:val="32"/>
          <w:u w:val="single"/>
        </w:rPr>
      </w:pPr>
      <w:r w:rsidRPr="005A30E9">
        <w:rPr>
          <w:rFonts w:cstheme="minorHAns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9B35F1B" wp14:editId="61545B29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29590" cy="609600"/>
            <wp:effectExtent l="0" t="0" r="3810" b="0"/>
            <wp:wrapSquare wrapText="bothSides"/>
            <wp:docPr id="3" name="Obrázok 3" descr="Gymnázium sv. Františka Assiského v Lev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názium sv. Františka Assiského v Levoč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8DD">
        <w:rPr>
          <w:rFonts w:cstheme="minorHAnsi"/>
          <w:b/>
          <w:sz w:val="32"/>
          <w:szCs w:val="32"/>
          <w:u w:val="single"/>
        </w:rPr>
        <w:t>Gymnázium</w:t>
      </w:r>
      <w:r w:rsidRPr="005A30E9">
        <w:rPr>
          <w:rFonts w:cstheme="minorHAnsi"/>
          <w:b/>
          <w:sz w:val="32"/>
          <w:szCs w:val="32"/>
          <w:u w:val="single"/>
        </w:rPr>
        <w:t xml:space="preserve"> sv. Františka Assiského v Levoči</w:t>
      </w:r>
    </w:p>
    <w:p w:rsidR="005A30E9" w:rsidRPr="005A30E9" w:rsidRDefault="005A30E9" w:rsidP="005A30E9">
      <w:pPr>
        <w:spacing w:after="0" w:line="360" w:lineRule="auto"/>
        <w:ind w:right="1559"/>
        <w:jc w:val="center"/>
        <w:rPr>
          <w:rFonts w:cstheme="minorHAnsi"/>
          <w:b/>
          <w:sz w:val="28"/>
          <w:szCs w:val="28"/>
          <w:u w:val="single"/>
        </w:rPr>
      </w:pPr>
    </w:p>
    <w:p w:rsidR="005A30E9" w:rsidRPr="005A30E9" w:rsidRDefault="005A30E9" w:rsidP="005A30E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A30E9">
        <w:rPr>
          <w:rFonts w:cstheme="minorHAnsi"/>
          <w:b/>
          <w:sz w:val="28"/>
          <w:szCs w:val="28"/>
        </w:rPr>
        <w:t>Prijímacie skúšky do 1. ročníka štvorročného vzdelávacieho programu</w:t>
      </w:r>
    </w:p>
    <w:p w:rsidR="00A263D8" w:rsidRPr="005A30E9" w:rsidRDefault="00A263D8" w:rsidP="00A263D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VZOR</w:t>
      </w:r>
      <w:bookmarkStart w:id="0" w:name="_GoBack"/>
      <w:bookmarkEnd w:id="0"/>
    </w:p>
    <w:p w:rsidR="005A30E9" w:rsidRPr="005A30E9" w:rsidRDefault="005A30E9" w:rsidP="005A30E9">
      <w:pPr>
        <w:spacing w:after="0" w:line="360" w:lineRule="auto"/>
        <w:rPr>
          <w:rFonts w:cstheme="minorHAnsi"/>
          <w:b/>
          <w:sz w:val="28"/>
          <w:szCs w:val="28"/>
        </w:rPr>
      </w:pPr>
      <w:r w:rsidRPr="005A30E9">
        <w:rPr>
          <w:rFonts w:cstheme="minorHAnsi"/>
          <w:b/>
          <w:sz w:val="28"/>
          <w:szCs w:val="28"/>
        </w:rPr>
        <w:t>Predmet: matematika</w:t>
      </w:r>
    </w:p>
    <w:p w:rsidR="005A30E9" w:rsidRPr="005A30E9" w:rsidRDefault="005A30E9" w:rsidP="005A30E9">
      <w:pPr>
        <w:spacing w:after="0" w:line="360" w:lineRule="auto"/>
        <w:rPr>
          <w:rFonts w:cstheme="minorHAnsi"/>
          <w:b/>
          <w:sz w:val="28"/>
          <w:szCs w:val="28"/>
        </w:rPr>
      </w:pPr>
      <w:r w:rsidRPr="005A30E9">
        <w:rPr>
          <w:rFonts w:cstheme="minorHAnsi"/>
          <w:b/>
          <w:sz w:val="28"/>
          <w:szCs w:val="28"/>
        </w:rPr>
        <w:t>Test A</w:t>
      </w:r>
    </w:p>
    <w:p w:rsidR="005A30E9" w:rsidRPr="005A30E9" w:rsidRDefault="005A30E9" w:rsidP="005A30E9">
      <w:pPr>
        <w:spacing w:after="0" w:line="360" w:lineRule="auto"/>
        <w:rPr>
          <w:rFonts w:cstheme="minorHAnsi"/>
          <w:i/>
          <w:sz w:val="28"/>
          <w:szCs w:val="28"/>
          <w:u w:val="single"/>
        </w:rPr>
      </w:pPr>
      <w:r w:rsidRPr="005A30E9">
        <w:rPr>
          <w:rFonts w:cstheme="minorHAnsi"/>
          <w:i/>
          <w:sz w:val="28"/>
          <w:szCs w:val="28"/>
          <w:u w:val="single"/>
        </w:rPr>
        <w:t>1. časť:</w:t>
      </w:r>
      <w:r w:rsidRPr="005A30E9">
        <w:rPr>
          <w:rFonts w:cstheme="minorHAnsi"/>
          <w:sz w:val="28"/>
          <w:szCs w:val="28"/>
          <w:u w:val="single"/>
        </w:rPr>
        <w:t xml:space="preserve"> </w:t>
      </w:r>
      <w:r w:rsidRPr="005A30E9">
        <w:rPr>
          <w:rFonts w:cstheme="minorHAnsi"/>
          <w:i/>
          <w:sz w:val="28"/>
          <w:szCs w:val="28"/>
          <w:u w:val="single"/>
        </w:rPr>
        <w:t>Vyberte správnu odpoveď.</w:t>
      </w:r>
    </w:p>
    <w:p w:rsidR="005A30E9" w:rsidRPr="005A30E9" w:rsidRDefault="005A30E9" w:rsidP="005A30E9">
      <w:pPr>
        <w:tabs>
          <w:tab w:val="left" w:pos="567"/>
          <w:tab w:val="left" w:pos="2835"/>
          <w:tab w:val="left" w:pos="5103"/>
          <w:tab w:val="left" w:pos="7371"/>
        </w:tabs>
        <w:spacing w:after="0" w:line="360" w:lineRule="auto"/>
        <w:rPr>
          <w:rFonts w:cstheme="minorHAnsi"/>
          <w:sz w:val="28"/>
          <w:szCs w:val="28"/>
          <w:u w:val="single"/>
        </w:rPr>
      </w:pPr>
      <w:r w:rsidRPr="005A30E9">
        <w:rPr>
          <w:rFonts w:cstheme="minorHAnsi"/>
          <w:i/>
          <w:sz w:val="28"/>
          <w:szCs w:val="28"/>
        </w:rPr>
        <w:t>Úlohy 1. – 5. sú hodnotené 1 bodom: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1.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Rozhodni, ktoré číslo je deliteľné číslami 2, 3, 4, 5, 6, 9, 10 :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br/>
        <w:t xml:space="preserve">     (A)   324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ab/>
        <w:t xml:space="preserve">                 (B)  675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ab/>
        <w:t xml:space="preserve">                (C)  1 270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ab/>
        <w:t xml:space="preserve">                  (D)   362</w:t>
      </w:r>
      <w:r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880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br/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2. Aká je pravdepodobnosť, že pri hode dvomi hracími kockami vznikne súčet bodov 8, ak nezáleží na poradí hodených bodov?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(A)  3/21                  (B)  3/36                  (C)  6/36                     (D)  6/24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3. Rovnobežník má jednu stranu dlhú 33 cm a je to 1/3 jeho obvodu. Druhá strana rovnobežníka má dĺžku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(A)   15,5 cm            (B)   16,5 cm           (C)   11 cm                  (D)   66 cm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4. Do prázdnej nádrže tvaru valca s priemerom dna 2 m priteká voda rýchlosťou 7,2 hl za  hodinu. Do akej výšky bude nádrž naplnená, ak voda bude pritekať 5 hodín? (zaokrúhli na 2  desatinné miesta)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  (A)   1,15 m              (B)   32 cm             (C) 0,11 m                   (D)   3 m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40"/>
          <w:szCs w:val="40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5. Urč hodnotu výrazu pre dvojicu x = </w:t>
      </w:r>
      <w:r w:rsidRPr="005A30E9">
        <w:rPr>
          <w:rFonts w:asciiTheme="minorHAnsi" w:eastAsiaTheme="minorEastAsia" w:hAnsiTheme="minorHAnsi" w:cstheme="minorHAnsi"/>
          <w:sz w:val="28"/>
          <w:szCs w:val="28"/>
        </w:rPr>
        <w:t xml:space="preserve">–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1, y = </w:t>
      </w:r>
      <w:r w:rsidRPr="005A30E9">
        <w:rPr>
          <w:rFonts w:asciiTheme="minorHAnsi" w:eastAsiaTheme="minorEastAsia" w:hAnsiTheme="minorHAnsi" w:cstheme="minorHAnsi"/>
          <w:sz w:val="28"/>
          <w:szCs w:val="28"/>
        </w:rPr>
        <w:t>–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3 :   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40"/>
                <w:szCs w:val="40"/>
              </w:rPr>
              <m:t>| x+y |</m:t>
            </m:r>
          </m:num>
          <m:den>
            <m:r>
              <w:rPr>
                <w:rFonts w:ascii="Cambria Math" w:hAnsi="Cambria Math" w:cstheme="minorHAnsi"/>
                <w:color w:val="333333"/>
                <w:sz w:val="40"/>
                <w:szCs w:val="40"/>
              </w:rPr>
              <m:t>2.(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333333"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40"/>
                    <w:szCs w:val="4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333333"/>
                <w:sz w:val="40"/>
                <w:szCs w:val="40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333333"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40"/>
                    <w:szCs w:val="40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color w:val="333333"/>
                <w:sz w:val="40"/>
                <w:szCs w:val="40"/>
              </w:rPr>
              <m:t>)</m:t>
            </m:r>
          </m:den>
        </m:f>
      </m:oMath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 (A)   - 2                        (B)   - 1                    (C)   1                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    (D)   - 4 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i/>
          <w:sz w:val="28"/>
          <w:szCs w:val="28"/>
        </w:rPr>
      </w:pPr>
      <w:r w:rsidRPr="005A30E9">
        <w:rPr>
          <w:rFonts w:asciiTheme="minorHAnsi" w:hAnsiTheme="minorHAnsi" w:cstheme="minorHAnsi"/>
          <w:i/>
          <w:sz w:val="28"/>
          <w:szCs w:val="28"/>
        </w:rPr>
        <w:lastRenderedPageBreak/>
        <w:t>Úlohy 6. – 10.  sú hodnotené 2 bodmi: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6. Na pláne v mierke 1 : 10 000 sú dva body vzdialené 6 cm. Akú budú mať vzdialenosť na  pláne s mierkou 1 : 15</w:t>
      </w:r>
      <w:r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000?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 (A)   4,5 cm                    (B)   9 cm                 (C)   4 cm                  (D)   8 cm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7. Písomku písalo 18 žiakov. Jednotku mali 3, dvojku 4, trojku 5, štvorku 4 a päťku zvyšok.  Priemerná známka z písomky zaokrúhlená na dve desatinné miesta bola: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(A)   2,77                       (B)   1,92                   (C)   2,89                   (D)   2,04     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8.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Rozdiel výrazov A(x) a B(x),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ak 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A(x)=2x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2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+ x – 3x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3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-7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 ;     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B(x)=x - 3x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3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+ 12x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2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– 2x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4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+ 5 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je:   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     (A)   2x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4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+10x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2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+12         (B)   10x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2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sym w:font="Symbol" w:char="F02D"/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 xml:space="preserve">12             (C)  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sym w:font="Symbol" w:char="F02D"/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12                 (D)   2x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4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sym w:font="Symbol" w:char="F02D"/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10x</w:t>
      </w:r>
      <w:r w:rsidRPr="005A30E9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2</w:t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sym w:font="Symbol" w:char="F02D"/>
      </w:r>
      <w:r w:rsidRPr="005A30E9">
        <w:rPr>
          <w:rFonts w:asciiTheme="minorHAnsi" w:hAnsiTheme="minorHAnsi" w:cstheme="minorHAnsi"/>
          <w:color w:val="333333"/>
          <w:sz w:val="28"/>
          <w:szCs w:val="28"/>
        </w:rPr>
        <w:t>12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9. Obvod trojuholníka je 36 cm, dĺžky jeho strán sú v pomere 5 : 12 : 13.Vyber správnu odpoveď: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(A)  najkratšia strana meria 6 cm a je to pravouhlý trojuholník</w:t>
      </w:r>
    </w:p>
    <w:p w:rsid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(B)  najkratšia strana meria 6 cm a nie je to pravouhlý trojuholník</w:t>
      </w:r>
    </w:p>
    <w:p w:rsidR="005A30E9" w:rsidRP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(C)  najdlhšia strana meria 15,6 cm  a nie je to pravouhlý trojuholník</w:t>
      </w:r>
    </w:p>
    <w:p w:rsidR="005A30E9" w:rsidRDefault="005A30E9" w:rsidP="005A30E9">
      <w:pPr>
        <w:spacing w:after="0" w:line="360" w:lineRule="auto"/>
        <w:ind w:firstLine="284"/>
        <w:rPr>
          <w:rFonts w:cstheme="minorHAnsi"/>
          <w:color w:val="333333"/>
          <w:sz w:val="28"/>
          <w:szCs w:val="28"/>
        </w:rPr>
      </w:pPr>
      <w:r w:rsidRPr="005A30E9">
        <w:rPr>
          <w:rFonts w:cstheme="minorHAnsi"/>
          <w:color w:val="333333"/>
          <w:sz w:val="28"/>
          <w:szCs w:val="28"/>
        </w:rPr>
        <w:t>(D)  najdlhšia strana meria 19 cm</w:t>
      </w:r>
    </w:p>
    <w:p w:rsidR="005A30E9" w:rsidRDefault="005A30E9" w:rsidP="005A30E9">
      <w:pPr>
        <w:spacing w:after="0" w:line="360" w:lineRule="auto"/>
        <w:ind w:firstLine="284"/>
        <w:rPr>
          <w:rFonts w:cstheme="minorHAnsi"/>
          <w:color w:val="333333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sz w:val="28"/>
          <w:szCs w:val="28"/>
        </w:rPr>
      </w:pPr>
      <w:r w:rsidRPr="005A30E9">
        <w:rPr>
          <w:rFonts w:cstheme="min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3A1140" wp14:editId="5AB4D0E4">
            <wp:simplePos x="0" y="0"/>
            <wp:positionH relativeFrom="margin">
              <wp:posOffset>3490595</wp:posOffset>
            </wp:positionH>
            <wp:positionV relativeFrom="margin">
              <wp:posOffset>7138035</wp:posOffset>
            </wp:positionV>
            <wp:extent cx="2301875" cy="1360805"/>
            <wp:effectExtent l="0" t="0" r="317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6" t="62518" r="14273" b="18256"/>
                    <a:stretch/>
                  </pic:blipFill>
                  <pic:spPr bwMode="auto">
                    <a:xfrm>
                      <a:off x="0" y="0"/>
                      <a:ext cx="2301875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0E9">
        <w:rPr>
          <w:rFonts w:cstheme="minorHAnsi"/>
          <w:color w:val="333333"/>
          <w:sz w:val="28"/>
          <w:szCs w:val="28"/>
        </w:rPr>
        <w:t xml:space="preserve">10. </w:t>
      </w:r>
      <w:r w:rsidRPr="005A30E9">
        <w:rPr>
          <w:rFonts w:cstheme="minorHAnsi"/>
          <w:sz w:val="28"/>
          <w:szCs w:val="28"/>
        </w:rPr>
        <w:t xml:space="preserve">V polkruhu so stredom S a priemerom AB je zostrojený rovnostranný trojuholník SBC. Veľkosť uhla SAC je: </w:t>
      </w: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color w:val="333333"/>
          <w:sz w:val="28"/>
          <w:szCs w:val="28"/>
        </w:rPr>
      </w:pPr>
      <w:r w:rsidRPr="005A30E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5A30E9">
        <w:rPr>
          <w:rFonts w:cstheme="minorHAnsi"/>
          <w:sz w:val="28"/>
          <w:szCs w:val="28"/>
        </w:rPr>
        <w:t xml:space="preserve">  (A) 40°          (B) 45°        (C) 30°        (D) 35°  </w:t>
      </w:r>
      <w:r w:rsidRPr="005A30E9">
        <w:rPr>
          <w:rFonts w:cstheme="minorHAnsi"/>
          <w:color w:val="333333"/>
          <w:sz w:val="28"/>
          <w:szCs w:val="28"/>
        </w:rPr>
        <w:t xml:space="preserve"> </w:t>
      </w: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color w:val="333333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color w:val="333333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color w:val="333333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color w:val="333333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142" w:hanging="142"/>
        <w:rPr>
          <w:rFonts w:cstheme="minorHAnsi"/>
          <w:i/>
          <w:sz w:val="28"/>
          <w:szCs w:val="28"/>
          <w:u w:val="single"/>
        </w:rPr>
      </w:pPr>
      <w:r w:rsidRPr="005A30E9">
        <w:rPr>
          <w:rFonts w:cstheme="minorHAnsi"/>
          <w:i/>
          <w:sz w:val="28"/>
          <w:szCs w:val="28"/>
          <w:u w:val="single"/>
        </w:rPr>
        <w:lastRenderedPageBreak/>
        <w:t>2. časť:</w:t>
      </w:r>
      <w:r w:rsidRPr="005A30E9">
        <w:rPr>
          <w:rFonts w:cstheme="minorHAnsi"/>
          <w:sz w:val="28"/>
          <w:szCs w:val="28"/>
          <w:u w:val="single"/>
        </w:rPr>
        <w:t xml:space="preserve"> </w:t>
      </w:r>
      <w:r w:rsidRPr="005A30E9">
        <w:rPr>
          <w:rFonts w:cstheme="minorHAnsi"/>
          <w:i/>
          <w:sz w:val="28"/>
          <w:szCs w:val="28"/>
          <w:u w:val="single"/>
        </w:rPr>
        <w:t>Zapíšte postup riešenia nasledujúcich úloh</w:t>
      </w:r>
    </w:p>
    <w:p w:rsidR="005A30E9" w:rsidRDefault="005A30E9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  <w:r w:rsidRPr="005A30E9">
        <w:rPr>
          <w:rFonts w:cstheme="minorHAnsi"/>
          <w:sz w:val="28"/>
          <w:szCs w:val="28"/>
        </w:rPr>
        <w:t>11. Obvod malého štvorca je 32 cm. Veľký štvorec má stranu o 3 cm</w:t>
      </w:r>
      <w:r w:rsidRPr="005A30E9">
        <w:rPr>
          <w:rFonts w:eastAsiaTheme="minorEastAsia" w:cstheme="minorHAnsi"/>
          <w:sz w:val="28"/>
          <w:szCs w:val="28"/>
        </w:rPr>
        <w:t xml:space="preserve"> dlhšiu ako malý štvorec. O koľko percent je obsah veľkého štvorca väčší ako obsah malého štvorca?</w:t>
      </w:r>
    </w:p>
    <w:p w:rsidR="005A30E9" w:rsidRDefault="005A30E9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</w:p>
    <w:p w:rsidR="005A30E9" w:rsidRDefault="005A30E9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  <w:r w:rsidRPr="005A30E9">
        <w:rPr>
          <w:rFonts w:eastAsiaTheme="minorEastAsia" w:cstheme="minorHAnsi"/>
          <w:sz w:val="28"/>
          <w:szCs w:val="28"/>
        </w:rPr>
        <w:t>12. V dielni pracovalo 38 zamestnancov. Neskôr preradili do kancelárie jednu ženu a jedného muža. Potom v dielni pracovalo dvakrát viac mužov ako žien. Koľko žien pracovalo v dielni pred zmenou?</w:t>
      </w:r>
    </w:p>
    <w:p w:rsidR="00D52FBE" w:rsidRDefault="00D52FBE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</w:p>
    <w:p w:rsidR="00D52FBE" w:rsidRDefault="005A30E9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  <w:r w:rsidRPr="005A30E9">
        <w:rPr>
          <w:rFonts w:eastAsiaTheme="minorEastAsia" w:cstheme="minorHAnsi"/>
          <w:sz w:val="28"/>
          <w:szCs w:val="28"/>
        </w:rPr>
        <w:t xml:space="preserve">13. Nákladné auto s nosnosťou 7 ton má úložnú plochu s rozmermi 4,5 m </w:t>
      </w:r>
      <w:r w:rsidR="00D52FBE">
        <w:rPr>
          <w:rFonts w:eastAsiaTheme="minorEastAsia" w:cstheme="minorHAnsi"/>
          <w:sz w:val="28"/>
          <w:szCs w:val="28"/>
        </w:rPr>
        <w:t>a</w:t>
      </w:r>
      <w:r w:rsidRPr="005A30E9">
        <w:rPr>
          <w:rFonts w:eastAsiaTheme="minorEastAsia" w:cstheme="minorHAnsi"/>
          <w:sz w:val="28"/>
          <w:szCs w:val="28"/>
        </w:rPr>
        <w:t xml:space="preserve"> 2,1 m. Hmotnosť 1 m</w:t>
      </w:r>
      <w:r w:rsidRPr="005A30E9">
        <w:rPr>
          <w:rFonts w:eastAsiaTheme="minorEastAsia" w:cstheme="minorHAnsi"/>
          <w:sz w:val="28"/>
          <w:szCs w:val="28"/>
          <w:vertAlign w:val="superscript"/>
        </w:rPr>
        <w:t>3</w:t>
      </w:r>
      <w:r w:rsidR="00D52FBE">
        <w:rPr>
          <w:rFonts w:eastAsiaTheme="minorEastAsia" w:cstheme="minorHAnsi"/>
          <w:sz w:val="28"/>
          <w:szCs w:val="28"/>
        </w:rPr>
        <w:t xml:space="preserve"> </w:t>
      </w:r>
      <w:r w:rsidRPr="005A30E9">
        <w:rPr>
          <w:rFonts w:eastAsiaTheme="minorEastAsia" w:cstheme="minorHAnsi"/>
          <w:sz w:val="28"/>
          <w:szCs w:val="28"/>
        </w:rPr>
        <w:t>piesku je 2 000 kg. Do akej výšky môže byť naložený piesok, aby nebola prekročená nosnosť auta?</w:t>
      </w:r>
    </w:p>
    <w:p w:rsidR="00D52FBE" w:rsidRDefault="00D52FBE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</w:p>
    <w:p w:rsidR="00D52FBE" w:rsidRDefault="005A30E9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  <w:r w:rsidRPr="005A30E9">
        <w:rPr>
          <w:rFonts w:eastAsiaTheme="minorEastAsia" w:cstheme="minorHAnsi"/>
          <w:sz w:val="28"/>
          <w:szCs w:val="28"/>
        </w:rPr>
        <w:t>14. Vypočítaj dĺžku tetivy kružnice, ktorá je vzdialená od stredu kružnice 2,5 cm. Polomer kružnice je 6,5 cm.</w:t>
      </w:r>
    </w:p>
    <w:p w:rsidR="00D52FBE" w:rsidRDefault="00D52FBE" w:rsidP="005A30E9">
      <w:pPr>
        <w:spacing w:after="0" w:line="360" w:lineRule="auto"/>
        <w:ind w:left="284" w:hanging="284"/>
        <w:rPr>
          <w:rFonts w:eastAsiaTheme="minorEastAsia" w:cstheme="minorHAnsi"/>
          <w:sz w:val="28"/>
          <w:szCs w:val="28"/>
        </w:rPr>
      </w:pPr>
    </w:p>
    <w:p w:rsidR="005A30E9" w:rsidRPr="005A30E9" w:rsidRDefault="005A30E9" w:rsidP="005A30E9">
      <w:pPr>
        <w:spacing w:after="0" w:line="360" w:lineRule="auto"/>
        <w:ind w:left="284" w:hanging="284"/>
        <w:rPr>
          <w:rFonts w:cstheme="minorHAnsi"/>
          <w:sz w:val="28"/>
          <w:szCs w:val="28"/>
        </w:rPr>
      </w:pPr>
      <w:r w:rsidRPr="005A30E9">
        <w:rPr>
          <w:rFonts w:eastAsiaTheme="minorEastAsia" w:cstheme="minorHAnsi"/>
          <w:sz w:val="28"/>
          <w:szCs w:val="28"/>
        </w:rPr>
        <w:t xml:space="preserve">15. Rieš rovnicu a urob skúšku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>8</m:t>
            </m:r>
          </m:den>
        </m:f>
      </m:oMath>
      <w:r w:rsidRPr="005A30E9">
        <w:rPr>
          <w:rFonts w:eastAsiaTheme="minorEastAsia" w:cstheme="minorHAnsi"/>
          <w:sz w:val="28"/>
          <w:szCs w:val="28"/>
        </w:rPr>
        <w:t xml:space="preserve"> (5 + 2x) </w:t>
      </w:r>
      <w:r w:rsidRPr="005A30E9">
        <w:rPr>
          <w:rFonts w:eastAsiaTheme="minorEastAsia" w:cstheme="minorHAnsi"/>
          <w:sz w:val="28"/>
          <w:szCs w:val="28"/>
        </w:rPr>
        <w:sym w:font="Symbol" w:char="F02D"/>
      </w:r>
      <w:r w:rsidRPr="005A30E9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>4</m:t>
            </m:r>
          </m:den>
        </m:f>
      </m:oMath>
      <w:r w:rsidRPr="00D52FBE">
        <w:rPr>
          <w:rFonts w:eastAsiaTheme="minorEastAsia" w:cstheme="minorHAnsi"/>
          <w:sz w:val="40"/>
          <w:szCs w:val="40"/>
        </w:rPr>
        <w:t xml:space="preserve"> </w:t>
      </w:r>
      <w:r w:rsidRPr="005A30E9">
        <w:rPr>
          <w:rFonts w:eastAsiaTheme="minorEastAsia" w:cstheme="minorHAnsi"/>
          <w:sz w:val="28"/>
          <w:szCs w:val="28"/>
        </w:rPr>
        <w:sym w:font="Symbol" w:char="F02D"/>
      </w:r>
      <w:r w:rsidRPr="005A30E9">
        <w:rPr>
          <w:rFonts w:eastAsiaTheme="minorEastAsia" w:cstheme="minorHAnsi"/>
          <w:sz w:val="28"/>
          <w:szCs w:val="28"/>
        </w:rPr>
        <w:t xml:space="preserve"> 3x = 0</w:t>
      </w:r>
      <w:r w:rsidRPr="005A30E9">
        <w:rPr>
          <w:rFonts w:eastAsiaTheme="minorEastAsia" w:cstheme="minorHAnsi"/>
          <w:sz w:val="28"/>
          <w:szCs w:val="28"/>
        </w:rPr>
        <w:br/>
      </w:r>
    </w:p>
    <w:p w:rsidR="005A30E9" w:rsidRP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:rsidR="005A30E9" w:rsidRPr="005A30E9" w:rsidRDefault="005A30E9" w:rsidP="005A30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5A30E9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522D11" w:rsidRPr="005A30E9" w:rsidRDefault="00A263D8" w:rsidP="005A30E9">
      <w:pPr>
        <w:spacing w:after="0" w:line="360" w:lineRule="auto"/>
        <w:rPr>
          <w:rFonts w:cstheme="minorHAnsi"/>
          <w:sz w:val="28"/>
          <w:szCs w:val="28"/>
        </w:rPr>
      </w:pPr>
    </w:p>
    <w:sectPr w:rsidR="00522D11" w:rsidRPr="005A30E9" w:rsidSect="005A30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9"/>
    <w:rsid w:val="004B6B2F"/>
    <w:rsid w:val="005A30E9"/>
    <w:rsid w:val="00A263D8"/>
    <w:rsid w:val="00D52FBE"/>
    <w:rsid w:val="00F2170D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B900"/>
  <w15:chartTrackingRefBased/>
  <w15:docId w15:val="{CF2115E6-136B-431A-87CC-2F2E4CC8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A30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Zastupkyňa 02</dc:creator>
  <cp:keywords/>
  <dc:description/>
  <cp:lastModifiedBy>Notebook</cp:lastModifiedBy>
  <cp:revision>3</cp:revision>
  <cp:lastPrinted>2019-05-09T11:59:00Z</cp:lastPrinted>
  <dcterms:created xsi:type="dcterms:W3CDTF">2019-05-09T06:45:00Z</dcterms:created>
  <dcterms:modified xsi:type="dcterms:W3CDTF">2023-05-31T05:07:00Z</dcterms:modified>
</cp:coreProperties>
</file>